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黑体" w:hAnsi="黑体" w:eastAsia="黑体" w:cs="黑体"/>
          <w:b w:val="0"/>
          <w:bCs/>
          <w:sz w:val="28"/>
          <w:szCs w:val="28"/>
          <w:u w:val="none"/>
          <w:lang w:eastAsia="zh-CN"/>
        </w:rPr>
      </w:pPr>
      <w:r>
        <w:rPr>
          <w:rFonts w:hint="eastAsia" w:ascii="黑体" w:hAnsi="黑体" w:eastAsia="黑体" w:cs="黑体"/>
          <w:b w:val="0"/>
          <w:bCs/>
          <w:sz w:val="28"/>
          <w:szCs w:val="28"/>
          <w:u w:val="none"/>
          <w:lang w:eastAsia="zh-CN"/>
        </w:rPr>
        <w:t>“</w:t>
      </w:r>
      <w:r>
        <w:rPr>
          <w:rFonts w:hint="eastAsia" w:ascii="黑体" w:hAnsi="黑体" w:eastAsia="黑体" w:cs="黑体"/>
          <w:b w:val="0"/>
          <w:bCs/>
          <w:sz w:val="28"/>
          <w:szCs w:val="28"/>
          <w:u w:val="none"/>
        </w:rPr>
        <w:t>指向核心素养的叙事类课文教学策略的实践研究</w:t>
      </w:r>
      <w:r>
        <w:rPr>
          <w:rFonts w:hint="eastAsia" w:ascii="黑体" w:hAnsi="黑体" w:eastAsia="黑体" w:cs="黑体"/>
          <w:b w:val="0"/>
          <w:bCs/>
          <w:sz w:val="28"/>
          <w:szCs w:val="28"/>
          <w:u w:val="none"/>
          <w:lang w:eastAsia="zh-CN"/>
        </w:rPr>
        <w:t>”课题文献综述</w:t>
      </w:r>
    </w:p>
    <w:p>
      <w:pPr>
        <w:ind w:firstLine="2400" w:firstLineChars="1000"/>
        <w:rPr>
          <w:rFonts w:hint="eastAsia" w:ascii="黑体" w:hAnsi="黑体" w:eastAsia="黑体" w:cs="黑体"/>
          <w:b w:val="0"/>
          <w:bCs/>
          <w:sz w:val="28"/>
          <w:szCs w:val="28"/>
          <w:u w:val="none"/>
          <w:lang w:val="en-US" w:eastAsia="zh-CN"/>
        </w:rPr>
      </w:pPr>
      <w:r>
        <w:rPr>
          <w:rFonts w:hint="eastAsia" w:ascii="宋体" w:hAnsi="宋体" w:eastAsia="宋体" w:cs="宋体"/>
          <w:b w:val="0"/>
          <w:bCs/>
          <w:sz w:val="24"/>
          <w:szCs w:val="24"/>
          <w:u w:val="none"/>
          <w:lang w:eastAsia="zh-CN"/>
        </w:rPr>
        <w:t>武进清英外国语学校</w:t>
      </w:r>
      <w:r>
        <w:rPr>
          <w:rFonts w:hint="eastAsia" w:ascii="宋体" w:hAnsi="宋体" w:eastAsia="宋体" w:cs="宋体"/>
          <w:b w:val="0"/>
          <w:bCs/>
          <w:sz w:val="24"/>
          <w:szCs w:val="24"/>
          <w:u w:val="none"/>
          <w:lang w:val="en-US" w:eastAsia="zh-CN"/>
        </w:rPr>
        <w:t xml:space="preserve"> 顾迪</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b/>
          <w:bCs w:val="0"/>
          <w:sz w:val="24"/>
          <w:szCs w:val="24"/>
          <w:u w:val="none"/>
          <w:lang w:val="en-US" w:eastAsia="zh-CN"/>
        </w:rPr>
      </w:pPr>
      <w:r>
        <w:rPr>
          <w:rFonts w:hint="eastAsia" w:ascii="宋体" w:hAnsi="宋体" w:eastAsia="宋体" w:cs="宋体"/>
          <w:b/>
          <w:bCs w:val="0"/>
          <w:sz w:val="24"/>
          <w:szCs w:val="24"/>
          <w:u w:val="none"/>
          <w:lang w:eastAsia="zh-CN"/>
        </w:rPr>
        <w:t>摘要：</w:t>
      </w:r>
      <w:r>
        <w:rPr>
          <w:rFonts w:hint="eastAsia" w:ascii="宋体" w:hAnsi="宋体" w:eastAsia="宋体" w:cs="宋体"/>
          <w:b w:val="0"/>
          <w:bCs/>
          <w:sz w:val="24"/>
          <w:szCs w:val="24"/>
          <w:u w:val="none"/>
          <w:lang w:eastAsia="zh-CN"/>
        </w:rPr>
        <w:t>核心素养是当代教育和舆论关注的热点。核心素养和一般的素养不同,它反映了学生要终身学习所必须的素养和国家、社会公认的价值观。本文着重于归纳了叙事类课文的教学策略的研究进展，为了让让核心素养依赖于语文学科的特点,不仅仅促进学生自学自读课文,还可以让学生顺利达到核心素养的彼岸。</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b w:val="0"/>
          <w:bCs/>
          <w:sz w:val="24"/>
          <w:szCs w:val="24"/>
          <w:u w:val="none"/>
          <w:lang w:val="en-US" w:eastAsia="zh-CN"/>
        </w:rPr>
      </w:pPr>
      <w:r>
        <w:rPr>
          <w:rFonts w:hint="eastAsia" w:ascii="宋体" w:hAnsi="宋体" w:eastAsia="宋体" w:cs="宋体"/>
          <w:b/>
          <w:bCs w:val="0"/>
          <w:sz w:val="24"/>
          <w:szCs w:val="24"/>
          <w:u w:val="none"/>
          <w:lang w:eastAsia="zh-CN"/>
        </w:rPr>
        <w:t>关键字：</w:t>
      </w:r>
      <w:r>
        <w:rPr>
          <w:rFonts w:hint="eastAsia" w:ascii="宋体" w:hAnsi="宋体" w:eastAsia="宋体" w:cs="宋体"/>
          <w:b w:val="0"/>
          <w:bCs/>
          <w:sz w:val="24"/>
          <w:szCs w:val="24"/>
          <w:u w:val="none"/>
          <w:lang w:eastAsia="zh-CN"/>
        </w:rPr>
        <w:t>核心素养</w:t>
      </w:r>
      <w:r>
        <w:rPr>
          <w:rFonts w:hint="eastAsia" w:ascii="宋体" w:hAnsi="宋体" w:eastAsia="宋体" w:cs="宋体"/>
          <w:b w:val="0"/>
          <w:bCs/>
          <w:sz w:val="24"/>
          <w:szCs w:val="24"/>
          <w:u w:val="none"/>
          <w:lang w:val="en-US" w:eastAsia="zh-CN"/>
        </w:rPr>
        <w:t xml:space="preserve">  叙事类课文  教学策略</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bCs/>
          <w:sz w:val="24"/>
          <w:szCs w:val="24"/>
        </w:rPr>
      </w:pPr>
      <w:r>
        <w:rPr>
          <w:rFonts w:hint="eastAsia" w:ascii="宋体" w:hAnsi="宋体" w:eastAsia="宋体" w:cs="宋体"/>
          <w:b w:val="0"/>
          <w:bCs/>
          <w:sz w:val="24"/>
          <w:szCs w:val="24"/>
          <w:u w:val="none"/>
          <w:lang w:val="en-US" w:eastAsia="zh-CN"/>
        </w:rPr>
        <w:t>“</w:t>
      </w:r>
      <w:r>
        <w:rPr>
          <w:rFonts w:hint="eastAsia" w:ascii="宋体" w:hAnsi="宋体" w:eastAsia="宋体" w:cs="宋体"/>
          <w:b w:val="0"/>
          <w:bCs/>
          <w:sz w:val="24"/>
          <w:szCs w:val="24"/>
          <w:u w:val="none"/>
        </w:rPr>
        <w:t>指向核心素养的叙事类课文教学策略的实践研究</w:t>
      </w:r>
      <w:r>
        <w:rPr>
          <w:rFonts w:hint="eastAsia" w:ascii="宋体" w:hAnsi="宋体" w:eastAsia="宋体" w:cs="宋体"/>
          <w:b w:val="0"/>
          <w:bCs/>
          <w:sz w:val="24"/>
          <w:szCs w:val="24"/>
          <w:u w:val="none"/>
          <w:lang w:eastAsia="zh-CN"/>
        </w:rPr>
        <w:t>”课题是由清英外国语学校承担、黄亚芬副校长主持的常州市教育科学“十三五”规划课题，本课题研究主题是为了解决当前核心素养下的叙事类课文教学策略的困扰以及</w:t>
      </w:r>
      <w:r>
        <w:rPr>
          <w:rFonts w:hint="eastAsia" w:ascii="宋体" w:hAnsi="宋体" w:eastAsia="宋体" w:cs="宋体"/>
          <w:bCs/>
          <w:sz w:val="24"/>
          <w:szCs w:val="24"/>
        </w:rPr>
        <w:t>在课堂教学实施中挖掘学生语文学科素养能力的策略实践研究。</w:t>
      </w:r>
    </w:p>
    <w:p>
      <w:pPr>
        <w:keepNext w:val="0"/>
        <w:keepLines w:val="0"/>
        <w:pageBreakBefore w:val="0"/>
        <w:widowControl w:val="0"/>
        <w:kinsoku/>
        <w:wordWrap/>
        <w:overflowPunct/>
        <w:topLinePunct w:val="0"/>
        <w:autoSpaceDE/>
        <w:autoSpaceDN/>
        <w:bidi w:val="0"/>
        <w:adjustRightInd/>
        <w:snapToGrid/>
        <w:spacing w:line="440" w:lineRule="exact"/>
        <w:ind w:firstLine="540"/>
        <w:textAlignment w:val="auto"/>
        <w:rPr>
          <w:rFonts w:hint="eastAsia" w:ascii="宋体" w:hAnsi="宋体" w:eastAsia="宋体" w:cs="宋体"/>
          <w:bCs/>
          <w:sz w:val="24"/>
          <w:szCs w:val="24"/>
          <w:lang w:eastAsia="zh-CN"/>
        </w:rPr>
      </w:pPr>
      <w:r>
        <w:rPr>
          <w:rFonts w:hint="eastAsia" w:ascii="宋体" w:hAnsi="宋体" w:eastAsia="宋体" w:cs="宋体"/>
          <w:bCs/>
          <w:sz w:val="24"/>
          <w:szCs w:val="24"/>
          <w:lang w:eastAsia="zh-CN"/>
        </w:rPr>
        <w:t>为了对本课题研究的历史、现状、前景有一个全面了解，有效概览了“</w:t>
      </w:r>
      <w:r>
        <w:rPr>
          <w:rFonts w:hint="eastAsia" w:ascii="宋体" w:hAnsi="宋体" w:eastAsia="宋体" w:cs="宋体"/>
          <w:b w:val="0"/>
          <w:bCs/>
          <w:sz w:val="24"/>
          <w:szCs w:val="24"/>
          <w:u w:val="none"/>
        </w:rPr>
        <w:t>核心素养的叙事类课文教学策略</w:t>
      </w:r>
      <w:r>
        <w:rPr>
          <w:rFonts w:hint="eastAsia" w:ascii="宋体" w:hAnsi="宋体" w:eastAsia="宋体" w:cs="宋体"/>
          <w:b w:val="0"/>
          <w:bCs/>
          <w:sz w:val="24"/>
          <w:szCs w:val="24"/>
          <w:u w:val="none"/>
          <w:lang w:eastAsia="zh-CN"/>
        </w:rPr>
        <w:t>”</w:t>
      </w:r>
      <w:r>
        <w:rPr>
          <w:rFonts w:hint="eastAsia" w:ascii="宋体" w:hAnsi="宋体" w:eastAsia="宋体" w:cs="宋体"/>
          <w:bCs/>
          <w:sz w:val="24"/>
          <w:szCs w:val="24"/>
          <w:lang w:eastAsia="zh-CN"/>
        </w:rPr>
        <w:t>的发展洲源及其研究成果,为准确理解课题的核心概念,并进一步在实践中进行校本化、个人化探索,课题组在专著阅读的基础上,借助“中国知网”数据库，以文献“题名”为检索项，分别以“核心素养”“叙事类课文”“教学策略”为检素词,采取“精确匹配”方式进行检索，对文献进行了收集和整理,通过对国内外相关文献的研读、分析与反思,现从以下几个方面作出归纳与综述。</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b/>
          <w:bCs w:val="0"/>
          <w:sz w:val="24"/>
          <w:szCs w:val="24"/>
          <w:lang w:val="en-US" w:eastAsia="zh-CN"/>
        </w:rPr>
      </w:pPr>
      <w:r>
        <w:rPr>
          <w:rFonts w:hint="eastAsia" w:ascii="宋体" w:hAnsi="宋体" w:eastAsia="宋体" w:cs="宋体"/>
          <w:b/>
          <w:bCs w:val="0"/>
          <w:sz w:val="24"/>
          <w:szCs w:val="24"/>
          <w:lang w:eastAsia="zh-CN"/>
        </w:rPr>
        <w:t>一、在现状中的研究轨迹</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b w:val="0"/>
          <w:bCs/>
          <w:sz w:val="24"/>
          <w:szCs w:val="24"/>
          <w:u w:val="none"/>
          <w:lang w:val="en-US" w:eastAsia="zh-CN"/>
        </w:rPr>
      </w:pPr>
      <w:r>
        <w:rPr>
          <w:rFonts w:hint="eastAsia" w:ascii="宋体" w:hAnsi="宋体" w:eastAsia="宋体" w:cs="宋体"/>
          <w:b w:val="0"/>
          <w:bCs/>
          <w:color w:val="auto"/>
          <w:sz w:val="24"/>
          <w:szCs w:val="24"/>
          <w:u w:val="none"/>
          <w:lang w:val="en-US" w:eastAsia="zh-CN"/>
        </w:rPr>
        <w:t>英国是最早提出核心素养这一概念的国家,提出这一理念旨在帮助个体获得更加幸福的生活,增加更多的就业机会。英国继续教育联盟将核心素养界定为经验和素养,其中包括:个人和职业发展；工业社会和环境研究；交往；社会研究；计算；科学和技术；信息技术；创新发展操作技能；问题解决等。“核心素养”在欧美等西方国家的社会科学研究领域中被广泛地关注和提及,并受到许多国际组织的重视。经济合作与发展组织(OECD)于1997年启动“素养的界定与选择”跨国项目,构建了一个核心素养的总体概念参照框架,为决策者提供参考信息。该项目最终于2003年出版了研究报告《核也素养促进成功的生活和健全的社会》,提出了涉及“人与工具”、“人与自己”人与社会”等三个方面的核心素养框架能互动地使用工具、能在异质群体中进行互动、能自律自主地行动。21世纪后,经济合作与发展组织</w:t>
      </w:r>
      <w:r>
        <w:rPr>
          <w:rFonts w:hint="eastAsia" w:ascii="宋体" w:hAnsi="宋体" w:eastAsia="宋体" w:cs="宋体"/>
          <w:b w:val="0"/>
          <w:bCs/>
          <w:sz w:val="24"/>
          <w:szCs w:val="24"/>
          <w:u w:val="none"/>
          <w:lang w:val="en-US" w:eastAsia="zh-CN"/>
        </w:rPr>
        <w:t>( Organization for Economic Cooperation and Development,OECD)和欧洲联盟( European Union)等进一步深入剖析了核心素养。经济合作与发展组织认为,研究核心素养的起点应是厘清个人的成功发展与社会的良好运作之间的契合点OECD结合文化和人口等因素,通过协商、整合,将核心素养归纳为:“能互动地使用工具”、“能在异质社群中进行互动”和“能自律自主地行动”三个方面。欧盟将核心素养发展为“终身学习核心素养”,并认为:终身核心素养是能以实现自我发展、融入社会和胜任工作为目的,具备多种技能、知识和态度的的必备素养。</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sz w:val="24"/>
          <w:szCs w:val="24"/>
          <w:shd w:val="clear" w:color="auto" w:fill="FFFFFF"/>
        </w:rPr>
      </w:pPr>
      <w:r>
        <w:rPr>
          <w:rFonts w:hint="eastAsia" w:ascii="宋体" w:hAnsi="宋体" w:eastAsia="宋体" w:cs="宋体"/>
          <w:sz w:val="24"/>
          <w:szCs w:val="24"/>
        </w:rPr>
        <w:t xml:space="preserve"> 国内</w:t>
      </w:r>
      <w:r>
        <w:rPr>
          <w:rFonts w:hint="eastAsia" w:ascii="宋体" w:hAnsi="宋体" w:eastAsia="宋体" w:cs="宋体"/>
          <w:sz w:val="24"/>
          <w:szCs w:val="24"/>
          <w:shd w:val="clear" w:color="auto" w:fill="FFFFFF"/>
        </w:rPr>
        <w:t>在现行各版本的小学语文教材中，叙事类文章占了较大的比重。教材不过是例子。例子是由不同文体构成的，选入教材的文本在文体上都有鲜明的特点。任何一篇文章都有它自己的文体归属，任何一种文体都有它区别于其他文体的不同特点。这些特点鲜明地表现在内容的选择、结构的安排、技巧的运用和语言的表达等方面。由文体决定的这些特征对于理解文体具有十分重要的意义。在《语文课程标准（2011年版）》中有这样的表述：“阅读叙事性作品，了解事件梗概，能简单描述自己印象最深的场景、人物、细节，说出自己的喜爱、憎恶、崇敬、向往、同情等感受。阅读诗歌，大体把握诗意，想象诗歌描述的情境，体会作品的情感。受到优秀作品的感染和激励，向往和追求美好的理想。阅读说明性文章，能抓住要点，了解文章的基本说明方法。阅读简单的非连续性文本，能从图文等组合材料中找出有价值的信息。”</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sz w:val="24"/>
          <w:szCs w:val="24"/>
          <w:shd w:val="clear" w:color="auto" w:fill="FFFFFF"/>
        </w:rPr>
      </w:pPr>
      <w:r>
        <w:rPr>
          <w:rFonts w:hint="eastAsia" w:ascii="宋体" w:hAnsi="宋体" w:eastAsia="宋体" w:cs="宋体"/>
          <w:sz w:val="24"/>
          <w:szCs w:val="24"/>
          <w:shd w:val="clear" w:color="auto" w:fill="FFFFFF"/>
        </w:rPr>
        <w:t>在小学语文教材中，叙事类课文是小学阅读教学的“龙头”，夏丏尊和刘薰宇的《文章作法》中提出了“叙事文”的概念：“记叙人和物的动作、变化，或事实的推移的现象的文字，称为叙事文。”从这个意义上来说，“叙事类文章”指的是以叙事为主要表达方式，有较完整地故事情节和鲜明的人物形象的作品。它有许多主要特征：人不离事，事不离人；以像感人，以情动人；既见森林，又见树木。金东旭在《故事：感动心灵的影像》一文中要求我们在叙事类文章的教学过程中，应该组织、启发、引导学生感受课文的语言，把文质兼美的课文语言转化为学生的语感素质。要引导学生完全沉浸于文章的境界，充分唤起学生头脑中的相似经验，迅速形成新的意象，进行多角度、多层面、全方位的整体把握。</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b w:val="0"/>
          <w:bCs/>
          <w:sz w:val="24"/>
          <w:szCs w:val="24"/>
          <w:u w:val="none"/>
          <w:lang w:val="en-US" w:eastAsia="zh-CN"/>
        </w:rPr>
      </w:pPr>
      <w:r>
        <w:rPr>
          <w:rFonts w:hint="eastAsia" w:ascii="宋体" w:hAnsi="宋体" w:eastAsia="宋体" w:cs="宋体"/>
          <w:sz w:val="24"/>
          <w:szCs w:val="24"/>
        </w:rPr>
        <w:t xml:space="preserve">     国外，叙事教学是一种教学理念，也是一种教学方法</w:t>
      </w:r>
      <w:r>
        <w:rPr>
          <w:rFonts w:hint="eastAsia" w:ascii="宋体" w:hAnsi="宋体" w:eastAsia="宋体" w:cs="宋体"/>
          <w:color w:val="auto"/>
          <w:sz w:val="24"/>
          <w:szCs w:val="24"/>
        </w:rPr>
        <w:t>，是approach,method和technique的有机结合体。它也有其自己的理论基础和教学模式。</w:t>
      </w:r>
    </w:p>
    <w:p>
      <w:pPr>
        <w:keepNext w:val="0"/>
        <w:keepLines w:val="0"/>
        <w:pageBreakBefore w:val="0"/>
        <w:widowControl w:val="0"/>
        <w:numPr>
          <w:ilvl w:val="0"/>
          <w:numId w:val="1"/>
        </w:numPr>
        <w:kinsoku/>
        <w:wordWrap/>
        <w:overflowPunct/>
        <w:topLinePunct w:val="0"/>
        <w:autoSpaceDE/>
        <w:autoSpaceDN/>
        <w:bidi w:val="0"/>
        <w:adjustRightInd/>
        <w:snapToGrid/>
        <w:spacing w:line="440" w:lineRule="exact"/>
        <w:textAlignment w:val="auto"/>
        <w:rPr>
          <w:rFonts w:hint="eastAsia" w:ascii="宋体" w:hAnsi="宋体" w:eastAsia="宋体" w:cs="宋体"/>
          <w:b/>
          <w:bCs w:val="0"/>
          <w:sz w:val="24"/>
          <w:szCs w:val="24"/>
          <w:u w:val="none"/>
          <w:lang w:val="en-US" w:eastAsia="zh-CN"/>
        </w:rPr>
      </w:pPr>
      <w:r>
        <w:rPr>
          <w:rFonts w:hint="eastAsia" w:ascii="宋体" w:hAnsi="宋体" w:eastAsia="宋体" w:cs="宋体"/>
          <w:b/>
          <w:bCs w:val="0"/>
          <w:sz w:val="24"/>
          <w:szCs w:val="24"/>
          <w:u w:val="none"/>
          <w:lang w:val="en-US" w:eastAsia="zh-CN"/>
        </w:rPr>
        <w:t>在现状中的理论背景</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shd w:val="clear" w:color="auto" w:fill="FFFFFF"/>
        </w:rPr>
      </w:pPr>
      <w:r>
        <w:rPr>
          <w:rFonts w:hint="eastAsia" w:ascii="宋体" w:hAnsi="宋体" w:eastAsia="宋体" w:cs="宋体"/>
          <w:sz w:val="24"/>
          <w:szCs w:val="24"/>
          <w:shd w:val="clear" w:color="auto" w:fill="FFFFFF"/>
        </w:rPr>
        <w:t>核心素养就一般学科核心素养而言，它是指通过学习某学科的知识与技能、思想与方法而习得的重要观念、关键能力与必备品格。语文核心素养也不例外，只不过它更加具有语文学科的学科特征。本课题所指的核心素养特指语文学科核心素养。基础阅读与基础写作是整个语文学科相互依存的两大关键能力，语文能力以阅读理解和写作能力最为重要，因而语文学科关键能力是整个语文核心素养的重中之重。阅读理解能力属于“吸收”，写作能力属于“发表”，由此可以看出培养基础阅读能力是语文教学的首要任务。</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sz w:val="24"/>
          <w:szCs w:val="24"/>
          <w:shd w:val="clear" w:color="auto" w:fill="FFFFFF"/>
        </w:rPr>
      </w:pPr>
      <w:r>
        <w:rPr>
          <w:rFonts w:hint="eastAsia" w:ascii="宋体" w:hAnsi="宋体" w:eastAsia="宋体" w:cs="宋体"/>
          <w:sz w:val="24"/>
          <w:szCs w:val="24"/>
          <w:shd w:val="clear" w:color="auto" w:fill="FFFFFF"/>
        </w:rPr>
        <w:t>关于</w:t>
      </w:r>
      <w:r>
        <w:rPr>
          <w:rFonts w:hint="eastAsia" w:ascii="宋体" w:hAnsi="宋体" w:eastAsia="宋体" w:cs="宋体"/>
          <w:sz w:val="24"/>
          <w:szCs w:val="24"/>
          <w:shd w:val="clear" w:color="auto" w:fill="FFFFFF"/>
          <w:lang w:eastAsia="zh-CN"/>
        </w:rPr>
        <w:t>核心素养下</w:t>
      </w:r>
      <w:r>
        <w:rPr>
          <w:rFonts w:hint="eastAsia" w:ascii="宋体" w:hAnsi="宋体" w:eastAsia="宋体" w:cs="宋体"/>
          <w:sz w:val="24"/>
          <w:szCs w:val="24"/>
          <w:shd w:val="clear" w:color="auto" w:fill="FFFFFF"/>
        </w:rPr>
        <w:t>叙事研究的概念有三种界定,并且主要体现在研究主体的不同上</w:t>
      </w:r>
      <w:r>
        <w:rPr>
          <w:rFonts w:hint="eastAsia" w:ascii="宋体" w:hAnsi="宋体" w:eastAsia="宋体" w:cs="宋体"/>
          <w:sz w:val="24"/>
          <w:szCs w:val="24"/>
          <w:shd w:val="clear" w:color="auto" w:fill="FFFFFF"/>
          <w:lang w:eastAsia="zh-CN"/>
        </w:rPr>
        <w:t>，</w:t>
      </w:r>
      <w:r>
        <w:rPr>
          <w:rFonts w:hint="eastAsia" w:ascii="宋体" w:hAnsi="宋体" w:eastAsia="宋体" w:cs="宋体"/>
          <w:sz w:val="24"/>
          <w:szCs w:val="24"/>
          <w:shd w:val="clear" w:color="auto" w:fill="FFFFFF"/>
        </w:rPr>
        <w:t>教育叙事的研究主体是研究者,例如陈振中认为教育叙事研究指研究者以讲故事的形式述说自己或别人经历过的教育生活并诊释其中的意义,如教育主体(教师或学牛〕向研究者(有时也自写文本)叙述个人的教育生活履历,研究者通过分析叙述文本解释教育生活的意义及其构筑个人的理论之树等等。教育叙事的研究主体是教师</w:t>
      </w:r>
      <w:r>
        <w:rPr>
          <w:rFonts w:hint="eastAsia" w:ascii="宋体" w:hAnsi="宋体" w:eastAsia="宋体" w:cs="宋体"/>
          <w:sz w:val="24"/>
          <w:szCs w:val="24"/>
          <w:shd w:val="clear" w:color="auto" w:fill="FFFFFF"/>
          <w:lang w:eastAsia="zh-CN"/>
        </w:rPr>
        <w:t>，</w:t>
      </w:r>
      <w:r>
        <w:rPr>
          <w:rFonts w:hint="eastAsia" w:ascii="宋体" w:hAnsi="宋体" w:eastAsia="宋体" w:cs="宋体"/>
          <w:sz w:val="24"/>
          <w:szCs w:val="24"/>
          <w:shd w:val="clear" w:color="auto" w:fill="FFFFFF"/>
        </w:rPr>
        <w:t>例如王鹏认为教育叙事研究是指教师通过白身长期的教育教学实践,在与对象的直接可动与交往中,发生了各种教育教学事件,通过对有意义的教育教学事件的描述与分析叙述教育生活故事,讲述教育事件,用真实生动富有情感和人性的事实经验揭示出内隐于事件和行为背后的教育思想、教学理论和教育信念,从而发现教育的本质、规律以及意义价值,形成教师以经验方式对教育研究的主动参与的方法。本人比较赞同的是李明汉以研究主体应是包括教师在内的研究者的角度对教育叙事研究所下的定义:教育叙事研究是指以叙事的方式开展的教育研究。它是研究者(主要是教师)通过对有意义的教育教学事件的描述与分析,发掘或揭示内隐于其中的教育思想、理论和信念,从而发现教育的本质规律和价值意义的教育研究活动。也就是说应该让教师参与到叙事研究中来,在这个过程中主动反思、总结经验,教师不仅是教育主体,而且是叙事主体,是研究主体。叙事类课文以叙述和描写人物事件为主的一种文体，是小学阅读教学的“龙头”，相对于其他课文文体而言，它有许多独特之处，如故事性情，情节性强，情节明显，蕴含寓意或道理等等。</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bCs/>
          <w:sz w:val="24"/>
          <w:szCs w:val="24"/>
        </w:rPr>
      </w:pPr>
      <w:r>
        <w:rPr>
          <w:rFonts w:hint="eastAsia" w:ascii="宋体" w:hAnsi="宋体" w:eastAsia="宋体" w:cs="宋体"/>
          <w:sz w:val="24"/>
          <w:szCs w:val="24"/>
          <w:shd w:val="clear" w:color="auto" w:fill="FFFFFF"/>
        </w:rPr>
        <w:t>教学策略是实施教学过程的教学思想、方法模式、技术手段这三方面动因的简单集成，是教学思维对其三方面动因的进行思维策略加工而形成的方法模式。教学策略是为实现某一教学目标而制定的、付诸于教学过程实施的整体方案，它包括合理组织教学过程，选择具体的教学方法和材料，制定教师与学生所遵守的教学行为程序。</w:t>
      </w:r>
      <w:r>
        <w:rPr>
          <w:rFonts w:hint="eastAsia" w:ascii="宋体" w:hAnsi="宋体" w:eastAsia="宋体" w:cs="宋体"/>
          <w:bCs/>
          <w:sz w:val="24"/>
          <w:szCs w:val="24"/>
        </w:rPr>
        <w:t>指向核心素养的叙事类课文教学策略的实践研究就是新课程背景下依据叙事类课文，在课堂教学实施中挖掘学生语文学科素养能力的策略实践研究。</w:t>
      </w:r>
    </w:p>
    <w:p>
      <w:pPr>
        <w:keepNext w:val="0"/>
        <w:keepLines w:val="0"/>
        <w:pageBreakBefore w:val="0"/>
        <w:widowControl w:val="0"/>
        <w:numPr>
          <w:ilvl w:val="0"/>
          <w:numId w:val="2"/>
        </w:numPr>
        <w:kinsoku/>
        <w:wordWrap/>
        <w:overflowPunct/>
        <w:topLinePunct w:val="0"/>
        <w:autoSpaceDE/>
        <w:autoSpaceDN/>
        <w:bidi w:val="0"/>
        <w:adjustRightInd/>
        <w:snapToGrid/>
        <w:spacing w:line="440" w:lineRule="exact"/>
        <w:textAlignment w:val="auto"/>
        <w:rPr>
          <w:rFonts w:hint="eastAsia" w:ascii="宋体" w:hAnsi="宋体" w:eastAsia="宋体" w:cs="宋体"/>
          <w:b/>
          <w:bCs w:val="0"/>
          <w:sz w:val="24"/>
          <w:szCs w:val="24"/>
          <w:u w:val="none"/>
          <w:lang w:val="en-US" w:eastAsia="zh-CN"/>
        </w:rPr>
      </w:pPr>
      <w:r>
        <w:rPr>
          <w:rFonts w:hint="eastAsia" w:ascii="宋体" w:hAnsi="宋体" w:eastAsia="宋体" w:cs="宋体"/>
          <w:b/>
          <w:bCs w:val="0"/>
          <w:sz w:val="24"/>
          <w:szCs w:val="24"/>
          <w:u w:val="none"/>
          <w:lang w:val="en-US" w:eastAsia="zh-CN"/>
        </w:rPr>
        <w:t>在现状中的实施状况</w:t>
      </w:r>
      <w:bookmarkStart w:id="0" w:name="_GoBack"/>
      <w:bookmarkEnd w:id="0"/>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b w:val="0"/>
          <w:bCs/>
          <w:sz w:val="24"/>
          <w:szCs w:val="24"/>
          <w:u w:val="none"/>
          <w:lang w:val="en-US" w:eastAsia="zh-CN"/>
        </w:rPr>
      </w:pPr>
      <w:r>
        <w:rPr>
          <w:rFonts w:hint="eastAsia" w:ascii="宋体" w:hAnsi="宋体" w:eastAsia="宋体" w:cs="宋体"/>
          <w:b w:val="0"/>
          <w:bCs/>
          <w:sz w:val="24"/>
          <w:szCs w:val="24"/>
          <w:u w:val="none"/>
          <w:lang w:val="en-US" w:eastAsia="zh-CN"/>
        </w:rPr>
        <w:t>《基础教育课程改革纲要(试行)》明确提出:“应充分发挥信息技术的优势,为学生的学习和发展提供丰富多采的教育环境和有力学习工具。”加上课件好看,学生喜欢,能带来哇”声一片的课堂哄动效应。于是,一些老师十分热衷于图视媒体的应用,往往一节课一“点”到底,图视化的过分应用,无疑淡化了对文本的研读,使教学走向浅表化。在许多公开课上,往往是学生尚未熟悉文本,教师便要求学生就近围作一团,提几个问题去讨论,几分钟后,又一声令下,学生便发表看法。新课程提倡自主、合作、探究式学习。为此,老师也一改以前的满堂灌做法,总留出一段时间给学生进行小组合作学习,这确实是语文教学的一大进步。但小组讨论作为新课标中合作性学习的重要形式,其前提是学生的自主探究。在没有很好地引导学生对文本进行充分解读的情况下,教师就随意地问些诸如“你觉得课文哪些地方写得好?”“你觉得哪些词用得好你最喜欢故事中的哪个情节?”等问题,组织学生讨论,结果学生要么开口千言、离题万里要么蜻蜓点水要么隔鞋搔痒要幺指廪为马。看起来热,要么蜻蜒点水,要么隔鞋搔痒,要么指鹿为马。看起来热,实际是摆花架子,教学对话自然流于空泛。</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b w:val="0"/>
          <w:bCs/>
          <w:sz w:val="24"/>
          <w:szCs w:val="24"/>
          <w:u w:val="none"/>
          <w:lang w:val="en-US" w:eastAsia="zh-CN"/>
        </w:rPr>
      </w:pPr>
      <w:r>
        <w:rPr>
          <w:rFonts w:hint="eastAsia" w:ascii="宋体" w:hAnsi="宋体" w:eastAsia="宋体" w:cs="宋体"/>
          <w:b w:val="0"/>
          <w:bCs/>
          <w:sz w:val="24"/>
          <w:szCs w:val="24"/>
          <w:u w:val="none"/>
          <w:lang w:val="en-US" w:eastAsia="zh-CN"/>
        </w:rPr>
        <w:t>在实际教学中,文本解读仍是不少语文教师的软肋。反映在阅读教学上,要么高高在上,强灌硬输;要么脱离文本,喧宾夺主;要么盲人摸象,以偏概全;要么浅尝辄止,浮光掠影。在对关键教学环节(如:重点、难点)的实施和突破中教师总是期望学生按预设做出回答,有意无意地用“大家说是不是?”“对不对?”等问话使自己的观点潜移默化地影响学生。一旦出现“节外生枝”的情况时,则或充耳不闻,或迂回避之,或竭尽全力引导学生回归一个较为明确、较为认可的答案上。教学对话流于形式。叶圣陶先生曾说过:“语文教材无非是例子,凭这个例子要使学生能够举一反三,练成阅读和作文的熟练技能。”其实,叶老的这番话是针对当时许多老师机械用教材而说的。教材是例子,但教材这个例子是最好的例子,因为语文教材选文一般都是文质兼美的典范之作,无论从语言、思想、意境、情感各方面都值得我们去挖掘。如摒弃了教材,语文教学便成了无本之木、无源之水,何来“举一反三”?课外资源适度开发是必要的,如果过度使用,势必排挤课文的研读,也使学生在林林总总的相关资料里目迷五色,分散他们对课文精读深思的注意力。“皮之不存,毛将焉附?”课文没有读好,“扩展也只能是空中楼阁。</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b/>
          <w:bCs w:val="0"/>
          <w:sz w:val="24"/>
          <w:szCs w:val="24"/>
          <w:u w:val="none"/>
          <w:lang w:val="en-US" w:eastAsia="zh-CN"/>
        </w:rPr>
      </w:pPr>
      <w:r>
        <w:rPr>
          <w:rFonts w:hint="eastAsia" w:ascii="宋体" w:hAnsi="宋体" w:eastAsia="宋体" w:cs="宋体"/>
          <w:b/>
          <w:bCs w:val="0"/>
          <w:sz w:val="24"/>
          <w:szCs w:val="24"/>
          <w:u w:val="none"/>
          <w:lang w:val="en-US" w:eastAsia="zh-CN"/>
        </w:rPr>
        <w:t>四、在现状中的破茧而出</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b w:val="0"/>
          <w:bCs/>
          <w:sz w:val="24"/>
          <w:szCs w:val="24"/>
          <w:u w:val="none"/>
          <w:lang w:val="en-US" w:eastAsia="zh-CN"/>
        </w:rPr>
      </w:pPr>
      <w:r>
        <w:rPr>
          <w:rFonts w:hint="eastAsia" w:ascii="宋体" w:hAnsi="宋体" w:eastAsia="宋体" w:cs="宋体"/>
          <w:b w:val="0"/>
          <w:bCs/>
          <w:sz w:val="24"/>
          <w:szCs w:val="24"/>
          <w:u w:val="none"/>
          <w:lang w:val="en-US" w:eastAsia="zh-CN"/>
        </w:rPr>
        <w:t>首先是强调文本精读，满足实际需要。小学生的心理特征决定着其在阅读一篇叙事类文章的时候，会不由自主地关注故事情节，这样的阅读方式和阅读心理无法达成这类文章的教学目标。因此要强调文本的精读。精读具体场景、矛盾冲突、典型言行、细节描写。其次要掌握文章线索，选准教学落点。叙事类文章的线索是贯穿全文的主线，随着年级的升高，叙事类文章的结构越来越复杂。只有理清了线索，文章的结构和事件的来龙去脉以及人物思想情感的变化才能清晰。接着是了解表达方式，感知文本知识。叙事类文章主要以记叙和描写为主，兼有议论和抒情。应该引导学生通过精读，感悟不同的表达方式所产生的表达效果。同时进一步加深对文本的理解，逐渐将对文本知识的理解和感悟转化到自己的表达中来。最后丰富多彩内涵，实现美育功能。语文是工具性和人文性相统一的学科，大量的叙事类文章都充满着真挚的情感和睿智的理性。基于学科素养研究构建以学生为主体的、活动体验型的、课前课内课后学习活动系统设计的教学结构模式。教师指导活动从开渠引水，激情生趣到理清脉络，循路识途再到引读入境，情境共生接着到聚焦交流，促思促写最后到以点带面，主题阅读。与之相匹配的学生活动也分为四个节点：定向话题，产生期待——理文顺脉，感知内容——入情入境，说人解事——读写迁移，活化积累——拓展延伸，主题阅读。</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b w:val="0"/>
          <w:bCs/>
          <w:sz w:val="24"/>
          <w:szCs w:val="24"/>
          <w:u w:val="none"/>
          <w:lang w:val="en-US" w:eastAsia="zh-CN"/>
        </w:rPr>
      </w:pPr>
      <w:r>
        <w:rPr>
          <w:rFonts w:hint="eastAsia" w:ascii="宋体" w:hAnsi="宋体" w:eastAsia="宋体" w:cs="宋体"/>
          <w:b w:val="0"/>
          <w:bCs/>
          <w:sz w:val="24"/>
          <w:szCs w:val="24"/>
          <w:u w:val="none"/>
          <w:lang w:val="en-US" w:eastAsia="zh-CN"/>
        </w:rPr>
        <w:t>“</w:t>
      </w:r>
      <w:r>
        <w:rPr>
          <w:rFonts w:hint="eastAsia" w:ascii="宋体" w:hAnsi="宋体" w:eastAsia="宋体" w:cs="宋体"/>
          <w:b w:val="0"/>
          <w:bCs/>
          <w:sz w:val="24"/>
          <w:szCs w:val="24"/>
          <w:u w:val="none"/>
        </w:rPr>
        <w:t>指向核心素养的叙事类课文教学策略的实践研究</w:t>
      </w:r>
      <w:r>
        <w:rPr>
          <w:rFonts w:hint="eastAsia" w:ascii="宋体" w:hAnsi="宋体" w:eastAsia="宋体" w:cs="宋体"/>
          <w:b w:val="0"/>
          <w:bCs/>
          <w:sz w:val="24"/>
          <w:szCs w:val="24"/>
          <w:u w:val="none"/>
          <w:lang w:val="en-US" w:eastAsia="zh-CN"/>
        </w:rPr>
        <w:t>”课题,旨在借鉴核心素养理论的基础上,立足学校教育教学文化,促使儿童由被动学习转为主动学习甚至是快乐学习,使学生智有所感，心有所启，情有所思，从而促进学生价值观“三位一体”的实现。</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b/>
          <w:bCs w:val="0"/>
          <w:sz w:val="24"/>
          <w:szCs w:val="24"/>
          <w:u w:val="none"/>
          <w:lang w:val="en-US" w:eastAsia="zh-CN"/>
        </w:rPr>
      </w:pPr>
      <w:r>
        <w:rPr>
          <w:rFonts w:hint="eastAsia" w:ascii="宋体" w:hAnsi="宋体" w:eastAsia="宋体" w:cs="宋体"/>
          <w:b/>
          <w:bCs w:val="0"/>
          <w:sz w:val="24"/>
          <w:szCs w:val="24"/>
          <w:u w:val="none"/>
          <w:lang w:val="en-US" w:eastAsia="zh-CN"/>
        </w:rPr>
        <w:t>参考文献：</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b w:val="0"/>
          <w:bCs/>
          <w:sz w:val="24"/>
          <w:szCs w:val="24"/>
          <w:u w:val="none"/>
          <w:lang w:val="en-US" w:eastAsia="zh-CN"/>
        </w:rPr>
      </w:pPr>
      <w:r>
        <w:rPr>
          <w:rFonts w:hint="eastAsia" w:ascii="宋体" w:hAnsi="宋体" w:eastAsia="宋体" w:cs="宋体"/>
          <w:b w:val="0"/>
          <w:bCs/>
          <w:sz w:val="24"/>
          <w:szCs w:val="24"/>
          <w:u w:val="none"/>
          <w:lang w:val="en-US" w:eastAsia="zh-CN"/>
        </w:rPr>
        <w:t>[1] 刘万海. 近二十年来国内外教育叙事研究回溯[J]. 中国教育学刊</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b w:val="0"/>
          <w:bCs/>
          <w:sz w:val="24"/>
          <w:szCs w:val="24"/>
          <w:u w:val="none"/>
          <w:lang w:val="en-US" w:eastAsia="zh-CN"/>
        </w:rPr>
      </w:pPr>
      <w:r>
        <w:rPr>
          <w:rFonts w:hint="eastAsia" w:ascii="宋体" w:hAnsi="宋体" w:eastAsia="宋体" w:cs="宋体"/>
          <w:b w:val="0"/>
          <w:bCs/>
          <w:sz w:val="24"/>
          <w:szCs w:val="24"/>
          <w:u w:val="none"/>
          <w:lang w:val="en-US" w:eastAsia="zh-CN"/>
        </w:rPr>
        <w:t>[2] 陈振中. 论教育叙事研究的若干理论问题[J]. 上海教育科研</w:t>
      </w:r>
    </w:p>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b w:val="0"/>
          <w:bCs/>
          <w:sz w:val="24"/>
          <w:szCs w:val="24"/>
          <w:u w:val="none"/>
          <w:lang w:val="en-US" w:eastAsia="zh-CN"/>
        </w:rPr>
      </w:pPr>
      <w:r>
        <w:rPr>
          <w:rFonts w:hint="eastAsia" w:ascii="宋体" w:hAnsi="宋体" w:eastAsia="宋体" w:cs="宋体"/>
          <w:b w:val="0"/>
          <w:bCs/>
          <w:sz w:val="24"/>
          <w:szCs w:val="24"/>
          <w:u w:val="none"/>
          <w:lang w:val="en-US" w:eastAsia="zh-CN"/>
        </w:rPr>
        <w:t>[3] 王鹏. 沟通理论与实践的桥梁--解读教育叙事研究[J]. 贵州师范大学学报（社会版）</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b w:val="0"/>
          <w:bCs/>
          <w:sz w:val="24"/>
          <w:szCs w:val="24"/>
          <w:u w:val="none"/>
          <w:lang w:val="en-US" w:eastAsia="zh-CN"/>
        </w:rPr>
      </w:pPr>
      <w:r>
        <w:rPr>
          <w:rFonts w:hint="eastAsia" w:ascii="宋体" w:hAnsi="宋体" w:eastAsia="宋体" w:cs="宋体"/>
          <w:b w:val="0"/>
          <w:bCs/>
          <w:sz w:val="24"/>
          <w:szCs w:val="24"/>
          <w:u w:val="none"/>
          <w:lang w:val="en-US" w:eastAsia="zh-CN"/>
        </w:rPr>
        <w:t>[4] 李明汉. 教师校本科研与教育叙事研究[J]. 中国教育学刊</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b w:val="0"/>
          <w:bCs/>
          <w:sz w:val="24"/>
          <w:szCs w:val="24"/>
          <w:u w:val="none"/>
          <w:lang w:val="en-US" w:eastAsia="zh-CN"/>
        </w:rPr>
      </w:pPr>
      <w:r>
        <w:rPr>
          <w:rFonts w:hint="eastAsia" w:ascii="宋体" w:hAnsi="宋体" w:eastAsia="宋体" w:cs="宋体"/>
          <w:b w:val="0"/>
          <w:bCs/>
          <w:sz w:val="24"/>
          <w:szCs w:val="24"/>
          <w:u w:val="none"/>
          <w:lang w:val="en-US" w:eastAsia="zh-CN"/>
        </w:rPr>
        <w:t>[5] 徐冰鸥. 叙事研究方法述要[J]</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b w:val="0"/>
          <w:bCs/>
          <w:sz w:val="24"/>
          <w:szCs w:val="24"/>
          <w:u w:val="none"/>
          <w:lang w:val="en-US" w:eastAsia="zh-CN"/>
        </w:rPr>
      </w:pPr>
      <w:r>
        <w:rPr>
          <w:rFonts w:hint="eastAsia" w:ascii="宋体" w:hAnsi="宋体" w:eastAsia="宋体" w:cs="宋体"/>
          <w:b w:val="0"/>
          <w:bCs/>
          <w:sz w:val="24"/>
          <w:szCs w:val="24"/>
          <w:u w:val="none"/>
          <w:lang w:val="en-US" w:eastAsia="zh-CN"/>
        </w:rPr>
        <w:t>[6] 丁钢. 教育经验的理论方式[J]</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b w:val="0"/>
          <w:bCs/>
          <w:sz w:val="24"/>
          <w:szCs w:val="24"/>
          <w:u w:val="none"/>
          <w:lang w:val="en-US" w:eastAsia="zh-CN"/>
        </w:rPr>
      </w:pPr>
      <w:r>
        <w:rPr>
          <w:rFonts w:hint="eastAsia" w:ascii="宋体" w:hAnsi="宋体" w:eastAsia="宋体" w:cs="宋体"/>
          <w:b w:val="0"/>
          <w:bCs/>
          <w:sz w:val="24"/>
          <w:szCs w:val="24"/>
          <w:u w:val="none"/>
          <w:lang w:val="en-US" w:eastAsia="zh-CN"/>
        </w:rPr>
        <w:t>[7] 陈振中. 论教育叙事研究中的若干理论问题[J]</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b w:val="0"/>
          <w:bCs/>
          <w:sz w:val="24"/>
          <w:szCs w:val="24"/>
          <w:u w:val="none"/>
          <w:lang w:val="en-US" w:eastAsia="zh-CN"/>
        </w:rPr>
      </w:pPr>
      <w:r>
        <w:rPr>
          <w:rFonts w:hint="eastAsia" w:ascii="宋体" w:hAnsi="宋体" w:eastAsia="宋体" w:cs="宋体"/>
          <w:b w:val="0"/>
          <w:bCs/>
          <w:sz w:val="24"/>
          <w:szCs w:val="24"/>
          <w:u w:val="none"/>
          <w:lang w:val="en-US" w:eastAsia="zh-CN"/>
        </w:rPr>
        <w:t>[8] 王秋芳. 教育叙事研究—教师专业发展的有效途径[D]. 贵州师范大学</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b w:val="0"/>
          <w:bCs/>
          <w:sz w:val="24"/>
          <w:szCs w:val="24"/>
          <w:u w:val="none"/>
          <w:lang w:val="en-US" w:eastAsia="zh-CN"/>
        </w:rPr>
      </w:pPr>
      <w:r>
        <w:rPr>
          <w:rFonts w:hint="eastAsia" w:ascii="宋体" w:hAnsi="宋体" w:eastAsia="宋体" w:cs="宋体"/>
          <w:b w:val="0"/>
          <w:bCs/>
          <w:sz w:val="24"/>
          <w:szCs w:val="24"/>
          <w:u w:val="none"/>
          <w:lang w:val="en-US" w:eastAsia="zh-CN"/>
        </w:rPr>
        <w:t>[9] 卜玉华. 教师职业叙事研究素描[J]</w:t>
      </w:r>
    </w:p>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b w:val="0"/>
          <w:bCs/>
          <w:sz w:val="24"/>
          <w:szCs w:val="24"/>
          <w:u w:val="none"/>
          <w:lang w:val="en-US" w:eastAsia="zh-CN"/>
        </w:rPr>
      </w:pPr>
      <w:r>
        <w:rPr>
          <w:rFonts w:hint="eastAsia" w:ascii="宋体" w:hAnsi="宋体" w:eastAsia="宋体" w:cs="宋体"/>
          <w:b w:val="0"/>
          <w:bCs/>
          <w:sz w:val="24"/>
          <w:szCs w:val="24"/>
          <w:u w:val="none"/>
          <w:lang w:val="en-US" w:eastAsia="zh-CN"/>
        </w:rPr>
        <w:t>[10] 肖正德,李长吉. 山村小学青年教师需要的叙事研究[J].</w:t>
      </w:r>
    </w:p>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b w:val="0"/>
          <w:bCs/>
          <w:sz w:val="24"/>
          <w:szCs w:val="24"/>
          <w:u w:val="none"/>
          <w:lang w:val="en-US" w:eastAsia="zh-CN"/>
        </w:rPr>
      </w:pPr>
      <w:r>
        <w:rPr>
          <w:rFonts w:hint="eastAsia" w:ascii="宋体" w:hAnsi="宋体" w:eastAsia="宋体" w:cs="宋体"/>
          <w:b w:val="0"/>
          <w:bCs/>
          <w:sz w:val="24"/>
          <w:szCs w:val="24"/>
          <w:u w:val="none"/>
          <w:lang w:val="en-US" w:eastAsia="zh-CN"/>
        </w:rPr>
        <w:t>[11] 丁锦宏. 道德教育中的叙事方法探究[J]. 思想理论教育</w:t>
      </w:r>
    </w:p>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b w:val="0"/>
          <w:bCs/>
          <w:sz w:val="24"/>
          <w:szCs w:val="24"/>
          <w:u w:val="none"/>
          <w:lang w:val="en-US" w:eastAsia="zh-CN"/>
        </w:rPr>
      </w:pPr>
      <w:r>
        <w:rPr>
          <w:rFonts w:hint="eastAsia" w:ascii="宋体" w:hAnsi="宋体" w:eastAsia="宋体" w:cs="宋体"/>
          <w:b w:val="0"/>
          <w:bCs/>
          <w:sz w:val="24"/>
          <w:szCs w:val="24"/>
          <w:u w:val="none"/>
          <w:lang w:val="en-US" w:eastAsia="zh-CN"/>
        </w:rPr>
        <w:t>[12] 徐勤玲. 国内教育叙事研究的问题、原因及对策[J]. 教育导刊</w:t>
      </w:r>
    </w:p>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b w:val="0"/>
          <w:bCs/>
          <w:sz w:val="24"/>
          <w:szCs w:val="24"/>
          <w:u w:val="none"/>
          <w:lang w:val="en-US" w:eastAsia="zh-CN"/>
        </w:rPr>
      </w:pPr>
      <w:r>
        <w:rPr>
          <w:rFonts w:hint="eastAsia" w:ascii="宋体" w:hAnsi="宋体" w:eastAsia="宋体" w:cs="宋体"/>
          <w:b w:val="0"/>
          <w:bCs/>
          <w:sz w:val="24"/>
          <w:szCs w:val="24"/>
          <w:u w:val="none"/>
          <w:lang w:val="en-US" w:eastAsia="zh-CN"/>
        </w:rPr>
        <w:t>[13] 陶保平. 学前教育科研方法[M]. 上海:华东师范大学出版社</w:t>
      </w:r>
    </w:p>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b w:val="0"/>
          <w:bCs/>
          <w:sz w:val="24"/>
          <w:szCs w:val="24"/>
          <w:u w:val="none"/>
          <w:lang w:val="en-US" w:eastAsia="zh-CN"/>
        </w:rPr>
      </w:pPr>
      <w:r>
        <w:rPr>
          <w:rFonts w:hint="eastAsia" w:ascii="宋体" w:hAnsi="宋体" w:eastAsia="宋体" w:cs="宋体"/>
          <w:b w:val="0"/>
          <w:bCs/>
          <w:sz w:val="24"/>
          <w:szCs w:val="24"/>
          <w:u w:val="none"/>
          <w:lang w:val="en-US" w:eastAsia="zh-CN"/>
        </w:rPr>
        <w:t>[14] 佚名. 促进教师专业发展的教育叙事[J]. 中国教育学刊</w:t>
      </w:r>
    </w:p>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b w:val="0"/>
          <w:bCs/>
          <w:sz w:val="24"/>
          <w:szCs w:val="24"/>
          <w:u w:val="none"/>
          <w:lang w:val="en-US" w:eastAsia="zh-CN"/>
        </w:rPr>
      </w:pPr>
      <w:r>
        <w:rPr>
          <w:rFonts w:hint="eastAsia" w:ascii="宋体" w:hAnsi="宋体" w:eastAsia="宋体" w:cs="宋体"/>
          <w:b w:val="0"/>
          <w:bCs/>
          <w:sz w:val="24"/>
          <w:szCs w:val="24"/>
          <w:u w:val="none"/>
          <w:lang w:val="en-US" w:eastAsia="zh-CN"/>
        </w:rPr>
        <w:t>[15] 许锡良. 评怎么都行--对教育叙事研究的理性反思[J]</w:t>
      </w:r>
    </w:p>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b w:val="0"/>
          <w:bCs/>
          <w:sz w:val="24"/>
          <w:szCs w:val="24"/>
          <w:u w:val="none"/>
          <w:lang w:val="en-US" w:eastAsia="zh-CN"/>
        </w:rPr>
      </w:pPr>
      <w:r>
        <w:rPr>
          <w:rFonts w:hint="eastAsia" w:ascii="宋体" w:hAnsi="宋体" w:eastAsia="宋体" w:cs="宋体"/>
          <w:b w:val="0"/>
          <w:bCs/>
          <w:sz w:val="24"/>
          <w:szCs w:val="24"/>
          <w:u w:val="none"/>
          <w:lang w:val="en-US" w:eastAsia="zh-CN"/>
        </w:rPr>
        <w:t>[16] 廖鹰. 教育研究中叙事实验评介[J]. 2003,(3):20-22.</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000000"/>
          <w:sz w:val="24"/>
          <w:szCs w:val="24"/>
        </w:rPr>
      </w:pPr>
      <w:r>
        <w:rPr>
          <w:rFonts w:hint="eastAsia" w:ascii="宋体" w:hAnsi="宋体" w:eastAsia="宋体" w:cs="宋体"/>
          <w:color w:val="000000"/>
          <w:kern w:val="0"/>
          <w:sz w:val="24"/>
          <w:szCs w:val="24"/>
          <w:shd w:val="clear" w:fill="FFFFFF"/>
          <w:lang w:val="en-US" w:eastAsia="zh-CN" w:bidi="ar"/>
        </w:rPr>
        <w:t xml:space="preserve">[17]孙思雨. 国内关于核心素养研究的文献综述[J]. 基础教育研究, </w:t>
      </w:r>
    </w:p>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b w:val="0"/>
          <w:bCs/>
          <w:sz w:val="24"/>
          <w:szCs w:val="24"/>
          <w:u w:val="none"/>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45D7CCB"/>
    <w:multiLevelType w:val="singleLevel"/>
    <w:tmpl w:val="345D7CCB"/>
    <w:lvl w:ilvl="0" w:tentative="0">
      <w:start w:val="3"/>
      <w:numFmt w:val="chineseCounting"/>
      <w:suff w:val="nothing"/>
      <w:lvlText w:val="%1、"/>
      <w:lvlJc w:val="left"/>
      <w:rPr>
        <w:rFonts w:hint="eastAsia"/>
      </w:rPr>
    </w:lvl>
  </w:abstractNum>
  <w:abstractNum w:abstractNumId="1">
    <w:nsid w:val="58F56A89"/>
    <w:multiLevelType w:val="singleLevel"/>
    <w:tmpl w:val="58F56A89"/>
    <w:lvl w:ilvl="0" w:tentative="0">
      <w:start w:val="2"/>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4BC1BEA"/>
    <w:rsid w:val="303216C6"/>
    <w:rsid w:val="4E59073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uiPriority w:val="0"/>
  </w:style>
  <w:style w:type="table" w:default="1" w:styleId="6">
    <w:name w:val="Normal Table"/>
    <w:semiHidden/>
    <w:uiPriority w:val="0"/>
    <w:tblPr>
      <w:tblLayout w:type="fixed"/>
      <w:tblCellMar>
        <w:top w:w="0" w:type="dxa"/>
        <w:left w:w="108" w:type="dxa"/>
        <w:bottom w:w="0" w:type="dxa"/>
        <w:right w:w="108" w:type="dxa"/>
      </w:tblCellMar>
    </w:tblPr>
  </w:style>
  <w:style w:type="character" w:styleId="3">
    <w:name w:val="FollowedHyperlink"/>
    <w:basedOn w:val="2"/>
    <w:uiPriority w:val="0"/>
    <w:rPr>
      <w:color w:val="800080"/>
      <w:u w:val="none"/>
    </w:rPr>
  </w:style>
  <w:style w:type="character" w:styleId="4">
    <w:name w:val="Emphasis"/>
    <w:basedOn w:val="2"/>
    <w:qFormat/>
    <w:uiPriority w:val="0"/>
  </w:style>
  <w:style w:type="character" w:styleId="5">
    <w:name w:val="Hyperlink"/>
    <w:basedOn w:val="2"/>
    <w:qFormat/>
    <w:uiPriority w:val="0"/>
    <w:rPr>
      <w:color w:val="0000FF"/>
      <w:u w:val="none"/>
    </w:rPr>
  </w:style>
  <w:style w:type="character" w:customStyle="1" w:styleId="7">
    <w:name w:val="bg"/>
    <w:basedOn w:val="2"/>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8</TotalTime>
  <ScaleCrop>false</ScaleCrop>
  <LinksUpToDate>false</LinksUpToDate>
  <CharactersWithSpaces>0</CharactersWithSpaces>
  <Application>WPS Office_11.1.0.8214_F1E327BC-269C-435d-A152-05C5408002CA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gd</dc:creator>
  <cp:lastModifiedBy>顾迪</cp:lastModifiedBy>
  <dcterms:modified xsi:type="dcterms:W3CDTF">2019-01-30T05:33:51Z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y fmtid="{D5CDD505-2E9C-101B-9397-08002B2CF9AE}" pid="3" name="KSORubyTemplateID" linkTarget="0">
    <vt:lpwstr>6</vt:lpwstr>
  </property>
</Properties>
</file>